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12011" w14:textId="77777777" w:rsidR="004D5536" w:rsidRDefault="004D5536"/>
    <w:p w14:paraId="6EBF4A3A" w14:textId="77777777" w:rsidR="00307662" w:rsidRPr="00307662" w:rsidRDefault="00307662" w:rsidP="00307662"/>
    <w:p w14:paraId="0BEF8EC0" w14:textId="77777777" w:rsidR="00307662" w:rsidRPr="00307662" w:rsidRDefault="00307662" w:rsidP="00307662"/>
    <w:p w14:paraId="515EAF55" w14:textId="77777777" w:rsidR="00307662" w:rsidRPr="00307662" w:rsidRDefault="00307662" w:rsidP="00307662"/>
    <w:p w14:paraId="11FF8CBB" w14:textId="77777777" w:rsidR="00995DB8" w:rsidRDefault="00995DB8" w:rsidP="00307662">
      <w:pPr>
        <w:rPr>
          <w:b/>
          <w:lang w:val="ru-RU"/>
        </w:rPr>
      </w:pPr>
    </w:p>
    <w:p w14:paraId="42C3ACD0" w14:textId="77777777" w:rsidR="00995DB8" w:rsidRDefault="00995DB8" w:rsidP="00307662">
      <w:pPr>
        <w:rPr>
          <w:b/>
          <w:lang w:val="ru-RU"/>
        </w:rPr>
      </w:pPr>
    </w:p>
    <w:p w14:paraId="36EADFD6" w14:textId="77777777" w:rsidR="00995DB8" w:rsidRDefault="00995DB8" w:rsidP="00307662">
      <w:pPr>
        <w:rPr>
          <w:b/>
          <w:lang w:val="ru-RU"/>
        </w:rPr>
      </w:pPr>
    </w:p>
    <w:p w14:paraId="7C72DD98" w14:textId="7275CED2" w:rsidR="00BA72CD" w:rsidRDefault="00BA72CD" w:rsidP="00BA72CD">
      <w:pPr>
        <w:rPr>
          <w:b/>
          <w:lang w:val="en-US"/>
        </w:rPr>
      </w:pPr>
      <w:r>
        <w:rPr>
          <w:b/>
          <w:lang w:val="en-US"/>
        </w:rPr>
        <w:t xml:space="preserve">Visit Our Booth at MosHome 2024 Exhibition! </w:t>
      </w:r>
    </w:p>
    <w:p w14:paraId="5DAC1883" w14:textId="77777777" w:rsidR="00BA72CD" w:rsidRDefault="00BA72CD" w:rsidP="00BA72CD">
      <w:pPr>
        <w:rPr>
          <w:lang w:val="en-US"/>
        </w:rPr>
      </w:pPr>
    </w:p>
    <w:p w14:paraId="2E354304" w14:textId="279E7CA1" w:rsidR="00BA72CD" w:rsidRDefault="00BA72CD" w:rsidP="00BA72CD">
      <w:pPr>
        <w:rPr>
          <w:lang w:val="en-US"/>
        </w:rPr>
      </w:pPr>
      <w:r>
        <w:rPr>
          <w:lang w:val="en-US"/>
        </w:rPr>
        <w:t>Our company will participate at the 2</w:t>
      </w:r>
      <w:r w:rsidRPr="00093525">
        <w:rPr>
          <w:vertAlign w:val="superscript"/>
          <w:lang w:val="en-US"/>
        </w:rPr>
        <w:t>nd</w:t>
      </w:r>
      <w:r>
        <w:rPr>
          <w:lang w:val="en-US"/>
        </w:rPr>
        <w:t xml:space="preserve"> International Exhibition of Consumer Goods for Ho</w:t>
      </w:r>
      <w:r w:rsidR="00F33E56">
        <w:rPr>
          <w:lang w:val="en-US"/>
        </w:rPr>
        <w:t>use, Garden, Sports and Leisure MosHome 2024</w:t>
      </w:r>
      <w:r>
        <w:rPr>
          <w:lang w:val="en-US"/>
        </w:rPr>
        <w:t xml:space="preserve">, that will be held on </w:t>
      </w:r>
      <w:r w:rsidR="00E13DE1">
        <w:rPr>
          <w:lang w:val="en-US"/>
        </w:rPr>
        <w:t>May</w:t>
      </w:r>
      <w:r w:rsidR="00F33E56">
        <w:rPr>
          <w:lang w:val="en-US"/>
        </w:rPr>
        <w:t xml:space="preserve"> </w:t>
      </w:r>
      <w:r w:rsidR="00E13DE1">
        <w:rPr>
          <w:lang w:val="en-US"/>
        </w:rPr>
        <w:t>13-16</w:t>
      </w:r>
      <w:r>
        <w:rPr>
          <w:lang w:val="en-US"/>
        </w:rPr>
        <w:t>.</w:t>
      </w:r>
      <w:r w:rsidR="00F33E56">
        <w:rPr>
          <w:lang w:val="en-US"/>
        </w:rPr>
        <w:t xml:space="preserve">  </w:t>
      </w:r>
    </w:p>
    <w:p w14:paraId="4C58B9BC" w14:textId="77777777" w:rsidR="00BA72CD" w:rsidRDefault="00BA72CD" w:rsidP="00BA72CD">
      <w:pPr>
        <w:rPr>
          <w:lang w:val="en-US"/>
        </w:rPr>
      </w:pPr>
    </w:p>
    <w:p w14:paraId="02DA2D81" w14:textId="707EB852" w:rsidR="00BA72CD" w:rsidRDefault="00BA72CD" w:rsidP="00BA72CD">
      <w:pPr>
        <w:rPr>
          <w:lang w:val="en-US"/>
        </w:rPr>
      </w:pPr>
      <w:r>
        <w:rPr>
          <w:lang w:val="en-US"/>
        </w:rPr>
        <w:t>Visit our booth ____</w:t>
      </w:r>
      <w:r>
        <w:rPr>
          <w:color w:val="000000" w:themeColor="text1"/>
          <w:lang w:val="en-US"/>
        </w:rPr>
        <w:t xml:space="preserve"> in the hall _____ of the </w:t>
      </w:r>
      <w:r w:rsidRPr="00846AE7">
        <w:rPr>
          <w:b/>
          <w:bCs/>
          <w:color w:val="000000" w:themeColor="text1"/>
          <w:lang w:val="en-US"/>
        </w:rPr>
        <w:t xml:space="preserve">pavilion </w:t>
      </w:r>
      <w:r w:rsidR="0072336D" w:rsidRPr="00846AE7">
        <w:rPr>
          <w:b/>
          <w:bCs/>
          <w:color w:val="000000" w:themeColor="text1"/>
          <w:lang w:val="en-US"/>
        </w:rPr>
        <w:t>2,</w:t>
      </w:r>
      <w:r w:rsidR="00F10D8A" w:rsidRPr="00F10D8A">
        <w:rPr>
          <w:b/>
          <w:bCs/>
          <w:color w:val="000000" w:themeColor="text1"/>
          <w:lang w:val="en-US"/>
        </w:rPr>
        <w:t xml:space="preserve"> </w:t>
      </w:r>
      <w:r>
        <w:rPr>
          <w:lang w:val="en-US"/>
        </w:rPr>
        <w:t xml:space="preserve">Crocus Expo, Moscow. </w:t>
      </w:r>
    </w:p>
    <w:p w14:paraId="071056EE" w14:textId="77777777" w:rsidR="00BA72CD" w:rsidRDefault="00BA72CD" w:rsidP="00BA72CD">
      <w:pPr>
        <w:rPr>
          <w:lang w:val="en-US"/>
        </w:rPr>
      </w:pPr>
    </w:p>
    <w:p w14:paraId="18E38A42" w14:textId="77777777" w:rsidR="00BA72CD" w:rsidRDefault="00BA72CD" w:rsidP="00BA72CD">
      <w:pPr>
        <w:rPr>
          <w:lang w:val="en-US"/>
        </w:rPr>
      </w:pPr>
      <w:r>
        <w:rPr>
          <w:lang w:val="en-US"/>
        </w:rPr>
        <w:t>We will showcase:</w:t>
      </w:r>
    </w:p>
    <w:p w14:paraId="6C3BCD5F" w14:textId="77777777" w:rsidR="00BA72CD" w:rsidRDefault="00BA72CD" w:rsidP="00BA72CD">
      <w:pPr>
        <w:rPr>
          <w:i/>
          <w:color w:val="FF0000"/>
          <w:lang w:val="en-US"/>
        </w:rPr>
      </w:pPr>
      <w:r>
        <w:rPr>
          <w:i/>
          <w:color w:val="FF0000"/>
          <w:lang w:val="en-US"/>
        </w:rPr>
        <w:t xml:space="preserve">- </w:t>
      </w:r>
    </w:p>
    <w:p w14:paraId="4D42AA70" w14:textId="77777777" w:rsidR="00BA72CD" w:rsidRDefault="00BA72CD" w:rsidP="00BA72CD">
      <w:pPr>
        <w:rPr>
          <w:lang w:val="en-US"/>
        </w:rPr>
      </w:pPr>
    </w:p>
    <w:p w14:paraId="119162BB" w14:textId="77777777" w:rsidR="00BA72CD" w:rsidRDefault="00BA72CD" w:rsidP="00BA72CD">
      <w:pPr>
        <w:rPr>
          <w:lang w:val="en-US"/>
        </w:rPr>
      </w:pPr>
      <w:r>
        <w:rPr>
          <w:lang w:val="en-US"/>
        </w:rPr>
        <w:t xml:space="preserve">Our specialists will be happy to make a presentation and answer your questions.  </w:t>
      </w:r>
    </w:p>
    <w:p w14:paraId="118563D2" w14:textId="77777777" w:rsidR="00BA72CD" w:rsidRDefault="00BA72CD" w:rsidP="00BA72CD">
      <w:pPr>
        <w:rPr>
          <w:lang w:val="en-US"/>
        </w:rPr>
      </w:pPr>
    </w:p>
    <w:p w14:paraId="4553387E" w14:textId="77777777" w:rsidR="00BA72CD" w:rsidRDefault="00BA72CD" w:rsidP="00BA72CD">
      <w:pPr>
        <w:rPr>
          <w:lang w:val="en-US"/>
        </w:rPr>
      </w:pPr>
      <w:r>
        <w:rPr>
          <w:lang w:val="en-US"/>
        </w:rPr>
        <w:t xml:space="preserve">Use our </w:t>
      </w:r>
      <w:r>
        <w:rPr>
          <w:color w:val="FF0000"/>
          <w:lang w:val="en-US"/>
        </w:rPr>
        <w:t xml:space="preserve">PROMOCODE </w:t>
      </w:r>
      <w:r>
        <w:rPr>
          <w:lang w:val="en-US"/>
        </w:rPr>
        <w:t xml:space="preserve">to get free e-ticket on the event organiser’s website. There is a fee if you register without promo code. </w:t>
      </w:r>
    </w:p>
    <w:p w14:paraId="24AB255F" w14:textId="77777777" w:rsidR="00BA72CD" w:rsidRDefault="00BA72CD" w:rsidP="00BA72CD">
      <w:pPr>
        <w:rPr>
          <w:lang w:val="en-US"/>
        </w:rPr>
      </w:pPr>
    </w:p>
    <w:p w14:paraId="54C5810E" w14:textId="22EC0F5E" w:rsidR="00BA72CD" w:rsidRPr="00F81B97" w:rsidRDefault="00F81B97" w:rsidP="00BA72CD">
      <w:pPr>
        <w:rPr>
          <w:rStyle w:val="Hyperlink"/>
          <w:b/>
        </w:rPr>
      </w:pPr>
      <w:r>
        <w:rPr>
          <w:b/>
          <w:lang w:val="en-US"/>
        </w:rPr>
        <w:fldChar w:fldCharType="begin"/>
      </w:r>
      <w:r>
        <w:rPr>
          <w:b/>
          <w:lang w:val="en-US"/>
        </w:rPr>
        <w:instrText>HYPERLINK "https://moshome-expo.com/en/visit/get-e-ticket/"</w:instrText>
      </w:r>
      <w:r>
        <w:rPr>
          <w:b/>
          <w:lang w:val="en-US"/>
        </w:rPr>
      </w:r>
      <w:r>
        <w:rPr>
          <w:b/>
          <w:lang w:val="en-US"/>
        </w:rPr>
        <w:fldChar w:fldCharType="separate"/>
      </w:r>
      <w:r w:rsidR="00BA72CD" w:rsidRPr="00F81B97">
        <w:rPr>
          <w:rStyle w:val="Hyperlink"/>
          <w:b/>
          <w:lang w:val="en-US"/>
        </w:rPr>
        <w:t xml:space="preserve">Get your free </w:t>
      </w:r>
      <w:r w:rsidRPr="00F81B97">
        <w:rPr>
          <w:rStyle w:val="Hyperlink"/>
          <w:b/>
          <w:lang w:val="en-US"/>
        </w:rPr>
        <w:t xml:space="preserve">MosHome </w:t>
      </w:r>
      <w:r w:rsidR="00BA72CD" w:rsidRPr="00F81B97">
        <w:rPr>
          <w:rStyle w:val="Hyperlink"/>
          <w:b/>
          <w:lang w:val="en-US"/>
        </w:rPr>
        <w:t>e-ticket&gt;&gt;</w:t>
      </w:r>
    </w:p>
    <w:p w14:paraId="37F4E43B" w14:textId="67E1906C" w:rsidR="00BA72CD" w:rsidRDefault="00F81B97" w:rsidP="00BA72CD">
      <w:r>
        <w:rPr>
          <w:b/>
          <w:lang w:val="en-US"/>
        </w:rPr>
        <w:fldChar w:fldCharType="end"/>
      </w:r>
    </w:p>
    <w:p w14:paraId="48E485B9" w14:textId="77777777" w:rsidR="00BA72CD" w:rsidRDefault="00BA72CD" w:rsidP="00BA72CD">
      <w:pPr>
        <w:rPr>
          <w:lang w:val="en-US"/>
        </w:rPr>
      </w:pPr>
      <w:r>
        <w:rPr>
          <w:lang w:val="en-US"/>
        </w:rPr>
        <w:t>See you at our booth!</w:t>
      </w:r>
    </w:p>
    <w:p w14:paraId="01EADF54" w14:textId="77777777" w:rsidR="00BA72CD" w:rsidRPr="00B23F5D" w:rsidRDefault="00BA72CD" w:rsidP="00BA72CD">
      <w:pPr>
        <w:rPr>
          <w:lang w:val="en-US"/>
        </w:rPr>
      </w:pPr>
    </w:p>
    <w:p w14:paraId="25D91B37" w14:textId="77777777" w:rsidR="00307662" w:rsidRPr="00BA72CD" w:rsidRDefault="00307662" w:rsidP="00BA72CD">
      <w:pPr>
        <w:rPr>
          <w:lang w:val="en-US"/>
        </w:rPr>
      </w:pPr>
    </w:p>
    <w:sectPr w:rsidR="00307662" w:rsidRPr="00BA72C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0A8F4" w14:textId="77777777" w:rsidR="00432F5F" w:rsidRDefault="00432F5F" w:rsidP="004B2998">
      <w:r>
        <w:separator/>
      </w:r>
    </w:p>
  </w:endnote>
  <w:endnote w:type="continuationSeparator" w:id="0">
    <w:p w14:paraId="55C7FA52" w14:textId="77777777" w:rsidR="00432F5F" w:rsidRDefault="00432F5F" w:rsidP="004B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565CF" w14:textId="77777777" w:rsidR="00432F5F" w:rsidRDefault="00432F5F" w:rsidP="004B2998">
      <w:r>
        <w:separator/>
      </w:r>
    </w:p>
  </w:footnote>
  <w:footnote w:type="continuationSeparator" w:id="0">
    <w:p w14:paraId="3AF3EBDA" w14:textId="77777777" w:rsidR="00432F5F" w:rsidRDefault="00432F5F" w:rsidP="004B2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9F56" w14:textId="6184DE55" w:rsidR="004B2998" w:rsidRDefault="00995DB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21203E5" wp14:editId="7797545B">
          <wp:simplePos x="0" y="0"/>
          <wp:positionH relativeFrom="column">
            <wp:posOffset>-171450</wp:posOffset>
          </wp:positionH>
          <wp:positionV relativeFrom="paragraph">
            <wp:posOffset>-792480</wp:posOffset>
          </wp:positionV>
          <wp:extent cx="2635250" cy="1888490"/>
          <wp:effectExtent l="0" t="0" r="0" b="0"/>
          <wp:wrapSquare wrapText="bothSides"/>
          <wp:docPr id="1507666019" name="Picture 1" descr="A black background with blu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666019" name="Picture 1" descr="A black background with blu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250" cy="188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3519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2D5FCAF" wp14:editId="6F818795">
              <wp:simplePos x="0" y="0"/>
              <wp:positionH relativeFrom="column">
                <wp:posOffset>3600450</wp:posOffset>
              </wp:positionH>
              <wp:positionV relativeFrom="paragraph">
                <wp:posOffset>-259080</wp:posOffset>
              </wp:positionV>
              <wp:extent cx="25400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D0F9DE" w14:textId="1F0BF4EC" w:rsidR="00E43519" w:rsidRPr="000727C2" w:rsidRDefault="000727C2" w:rsidP="00995DB8">
                          <w:pPr>
                            <w:jc w:val="both"/>
                            <w:rPr>
                              <w:rFonts w:ascii="Roboto" w:hAnsi="Roboto"/>
                              <w:lang w:val="en-US"/>
                            </w:rPr>
                          </w:pPr>
                          <w:r w:rsidRPr="000727C2">
                            <w:rPr>
                              <w:rFonts w:ascii="Roboto" w:hAnsi="Roboto"/>
                              <w:lang w:val="en-US"/>
                            </w:rPr>
                            <w:t>2</w:t>
                          </w:r>
                          <w:r>
                            <w:rPr>
                              <w:rFonts w:ascii="Roboto" w:hAnsi="Roboto"/>
                              <w:lang w:val="en-US"/>
                            </w:rPr>
                            <w:t>nd</w:t>
                          </w:r>
                          <w:r w:rsidRPr="000727C2">
                            <w:rPr>
                              <w:rFonts w:ascii="Roboto" w:hAnsi="Roboto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lang w:val="en-US"/>
                            </w:rPr>
                            <w:t>I</w:t>
                          </w:r>
                          <w:r w:rsidRPr="000727C2">
                            <w:rPr>
                              <w:rFonts w:ascii="Roboto" w:hAnsi="Roboto"/>
                              <w:lang w:val="en-US"/>
                            </w:rPr>
                            <w:t xml:space="preserve">nternational </w:t>
                          </w:r>
                          <w:r>
                            <w:rPr>
                              <w:rFonts w:ascii="Roboto" w:hAnsi="Roboto"/>
                              <w:lang w:val="en-US"/>
                            </w:rPr>
                            <w:t>E</w:t>
                          </w:r>
                          <w:r w:rsidRPr="000727C2">
                            <w:rPr>
                              <w:rFonts w:ascii="Roboto" w:hAnsi="Roboto"/>
                              <w:lang w:val="en-US"/>
                            </w:rPr>
                            <w:t xml:space="preserve">xhibition of </w:t>
                          </w:r>
                          <w:r>
                            <w:rPr>
                              <w:rFonts w:ascii="Roboto" w:hAnsi="Roboto"/>
                              <w:lang w:val="en-US"/>
                            </w:rPr>
                            <w:t>C</w:t>
                          </w:r>
                          <w:r w:rsidRPr="000727C2">
                            <w:rPr>
                              <w:rFonts w:ascii="Roboto" w:hAnsi="Roboto"/>
                              <w:lang w:val="en-US"/>
                            </w:rPr>
                            <w:t xml:space="preserve">onsumer </w:t>
                          </w:r>
                          <w:r>
                            <w:rPr>
                              <w:rFonts w:ascii="Roboto" w:hAnsi="Roboto"/>
                              <w:lang w:val="en-US"/>
                            </w:rPr>
                            <w:t>G</w:t>
                          </w:r>
                          <w:r w:rsidRPr="000727C2">
                            <w:rPr>
                              <w:rFonts w:ascii="Roboto" w:hAnsi="Roboto"/>
                              <w:lang w:val="en-US"/>
                            </w:rPr>
                            <w:t xml:space="preserve">oods for </w:t>
                          </w:r>
                          <w:r>
                            <w:rPr>
                              <w:rFonts w:ascii="Roboto" w:hAnsi="Roboto"/>
                              <w:lang w:val="en-US"/>
                            </w:rPr>
                            <w:t>H</w:t>
                          </w:r>
                          <w:r w:rsidRPr="000727C2">
                            <w:rPr>
                              <w:rFonts w:ascii="Roboto" w:hAnsi="Roboto"/>
                              <w:lang w:val="en-US"/>
                            </w:rPr>
                            <w:t xml:space="preserve">ouse, </w:t>
                          </w:r>
                          <w:r>
                            <w:rPr>
                              <w:rFonts w:ascii="Roboto" w:hAnsi="Roboto"/>
                              <w:lang w:val="en-US"/>
                            </w:rPr>
                            <w:t>G</w:t>
                          </w:r>
                          <w:r w:rsidRPr="000727C2">
                            <w:rPr>
                              <w:rFonts w:ascii="Roboto" w:hAnsi="Roboto"/>
                              <w:lang w:val="en-US"/>
                            </w:rPr>
                            <w:t xml:space="preserve">arden, </w:t>
                          </w:r>
                          <w:r>
                            <w:rPr>
                              <w:rFonts w:ascii="Roboto" w:hAnsi="Roboto"/>
                              <w:lang w:val="en-US"/>
                            </w:rPr>
                            <w:t>S</w:t>
                          </w:r>
                          <w:r w:rsidRPr="000727C2">
                            <w:rPr>
                              <w:rFonts w:ascii="Roboto" w:hAnsi="Roboto"/>
                              <w:lang w:val="en-US"/>
                            </w:rPr>
                            <w:t xml:space="preserve">ports and </w:t>
                          </w:r>
                          <w:r>
                            <w:rPr>
                              <w:rFonts w:ascii="Roboto" w:hAnsi="Roboto"/>
                              <w:lang w:val="en-US"/>
                            </w:rPr>
                            <w:t>L</w:t>
                          </w:r>
                          <w:r w:rsidRPr="000727C2">
                            <w:rPr>
                              <w:rFonts w:ascii="Roboto" w:hAnsi="Roboto"/>
                              <w:lang w:val="en-US"/>
                            </w:rPr>
                            <w:t>eisure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D5FC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3.5pt;margin-top:-20.4pt;width:20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" stroked="f">
              <v:textbox style="mso-fit-shape-to-text:t">
                <w:txbxContent>
                  <w:p w14:paraId="27D0F9DE" w14:textId="1F0BF4EC" w:rsidR="00E43519" w:rsidRPr="000727C2" w:rsidRDefault="000727C2" w:rsidP="00995DB8">
                    <w:pPr>
                      <w:jc w:val="both"/>
                      <w:rPr>
                        <w:rFonts w:ascii="Roboto" w:hAnsi="Roboto"/>
                        <w:lang w:val="en-US"/>
                      </w:rPr>
                    </w:pPr>
                    <w:r w:rsidRPr="000727C2">
                      <w:rPr>
                        <w:rFonts w:ascii="Roboto" w:hAnsi="Roboto"/>
                        <w:lang w:val="en-US"/>
                      </w:rPr>
                      <w:t>2</w:t>
                    </w:r>
                    <w:r>
                      <w:rPr>
                        <w:rFonts w:ascii="Roboto" w:hAnsi="Roboto"/>
                        <w:lang w:val="en-US"/>
                      </w:rPr>
                      <w:t>nd</w:t>
                    </w:r>
                    <w:r w:rsidRPr="000727C2">
                      <w:rPr>
                        <w:rFonts w:ascii="Roboto" w:hAnsi="Roboto"/>
                        <w:lang w:val="en-US"/>
                      </w:rPr>
                      <w:t xml:space="preserve"> </w:t>
                    </w:r>
                    <w:r>
                      <w:rPr>
                        <w:rFonts w:ascii="Roboto" w:hAnsi="Roboto"/>
                        <w:lang w:val="en-US"/>
                      </w:rPr>
                      <w:t>I</w:t>
                    </w:r>
                    <w:r w:rsidRPr="000727C2">
                      <w:rPr>
                        <w:rFonts w:ascii="Roboto" w:hAnsi="Roboto"/>
                        <w:lang w:val="en-US"/>
                      </w:rPr>
                      <w:t xml:space="preserve">nternational </w:t>
                    </w:r>
                    <w:r>
                      <w:rPr>
                        <w:rFonts w:ascii="Roboto" w:hAnsi="Roboto"/>
                        <w:lang w:val="en-US"/>
                      </w:rPr>
                      <w:t>E</w:t>
                    </w:r>
                    <w:r w:rsidRPr="000727C2">
                      <w:rPr>
                        <w:rFonts w:ascii="Roboto" w:hAnsi="Roboto"/>
                        <w:lang w:val="en-US"/>
                      </w:rPr>
                      <w:t xml:space="preserve">xhibition of </w:t>
                    </w:r>
                    <w:r>
                      <w:rPr>
                        <w:rFonts w:ascii="Roboto" w:hAnsi="Roboto"/>
                        <w:lang w:val="en-US"/>
                      </w:rPr>
                      <w:t>C</w:t>
                    </w:r>
                    <w:r w:rsidRPr="000727C2">
                      <w:rPr>
                        <w:rFonts w:ascii="Roboto" w:hAnsi="Roboto"/>
                        <w:lang w:val="en-US"/>
                      </w:rPr>
                      <w:t xml:space="preserve">onsumer </w:t>
                    </w:r>
                    <w:r>
                      <w:rPr>
                        <w:rFonts w:ascii="Roboto" w:hAnsi="Roboto"/>
                        <w:lang w:val="en-US"/>
                      </w:rPr>
                      <w:t>G</w:t>
                    </w:r>
                    <w:r w:rsidRPr="000727C2">
                      <w:rPr>
                        <w:rFonts w:ascii="Roboto" w:hAnsi="Roboto"/>
                        <w:lang w:val="en-US"/>
                      </w:rPr>
                      <w:t xml:space="preserve">oods for </w:t>
                    </w:r>
                    <w:r>
                      <w:rPr>
                        <w:rFonts w:ascii="Roboto" w:hAnsi="Roboto"/>
                        <w:lang w:val="en-US"/>
                      </w:rPr>
                      <w:t>H</w:t>
                    </w:r>
                    <w:r w:rsidRPr="000727C2">
                      <w:rPr>
                        <w:rFonts w:ascii="Roboto" w:hAnsi="Roboto"/>
                        <w:lang w:val="en-US"/>
                      </w:rPr>
                      <w:t xml:space="preserve">ouse, </w:t>
                    </w:r>
                    <w:r>
                      <w:rPr>
                        <w:rFonts w:ascii="Roboto" w:hAnsi="Roboto"/>
                        <w:lang w:val="en-US"/>
                      </w:rPr>
                      <w:t>G</w:t>
                    </w:r>
                    <w:r w:rsidRPr="000727C2">
                      <w:rPr>
                        <w:rFonts w:ascii="Roboto" w:hAnsi="Roboto"/>
                        <w:lang w:val="en-US"/>
                      </w:rPr>
                      <w:t xml:space="preserve">arden, </w:t>
                    </w:r>
                    <w:r>
                      <w:rPr>
                        <w:rFonts w:ascii="Roboto" w:hAnsi="Roboto"/>
                        <w:lang w:val="en-US"/>
                      </w:rPr>
                      <w:t>S</w:t>
                    </w:r>
                    <w:r w:rsidRPr="000727C2">
                      <w:rPr>
                        <w:rFonts w:ascii="Roboto" w:hAnsi="Roboto"/>
                        <w:lang w:val="en-US"/>
                      </w:rPr>
                      <w:t xml:space="preserve">ports and </w:t>
                    </w:r>
                    <w:r>
                      <w:rPr>
                        <w:rFonts w:ascii="Roboto" w:hAnsi="Roboto"/>
                        <w:lang w:val="en-US"/>
                      </w:rPr>
                      <w:t>L</w:t>
                    </w:r>
                    <w:r w:rsidRPr="000727C2">
                      <w:rPr>
                        <w:rFonts w:ascii="Roboto" w:hAnsi="Roboto"/>
                        <w:lang w:val="en-US"/>
                      </w:rPr>
                      <w:t>eisure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98"/>
    <w:rsid w:val="000727C2"/>
    <w:rsid w:val="00307662"/>
    <w:rsid w:val="00377ED1"/>
    <w:rsid w:val="00386EB4"/>
    <w:rsid w:val="00432F5F"/>
    <w:rsid w:val="004B2998"/>
    <w:rsid w:val="004D5536"/>
    <w:rsid w:val="005638AA"/>
    <w:rsid w:val="00642533"/>
    <w:rsid w:val="0066494E"/>
    <w:rsid w:val="0072336D"/>
    <w:rsid w:val="007E628B"/>
    <w:rsid w:val="00846AE7"/>
    <w:rsid w:val="00894D34"/>
    <w:rsid w:val="008C30E4"/>
    <w:rsid w:val="008F179E"/>
    <w:rsid w:val="00995DB8"/>
    <w:rsid w:val="00A70BE3"/>
    <w:rsid w:val="00BA72CD"/>
    <w:rsid w:val="00C628A3"/>
    <w:rsid w:val="00C74311"/>
    <w:rsid w:val="00E13DE1"/>
    <w:rsid w:val="00E43519"/>
    <w:rsid w:val="00F10D8A"/>
    <w:rsid w:val="00F33E56"/>
    <w:rsid w:val="00F64EAA"/>
    <w:rsid w:val="00F8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3390"/>
  <w15:chartTrackingRefBased/>
  <w15:docId w15:val="{C0FDE464-B7E1-8443-B034-2FAC7E78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9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998"/>
  </w:style>
  <w:style w:type="paragraph" w:styleId="Footer">
    <w:name w:val="footer"/>
    <w:basedOn w:val="Normal"/>
    <w:link w:val="FooterChar"/>
    <w:uiPriority w:val="99"/>
    <w:unhideWhenUsed/>
    <w:rsid w:val="004B29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998"/>
  </w:style>
  <w:style w:type="character" w:styleId="Hyperlink">
    <w:name w:val="Hyperlink"/>
    <w:basedOn w:val="DefaultParagraphFont"/>
    <w:uiPriority w:val="99"/>
    <w:unhideWhenUsed/>
    <w:rsid w:val="0030766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38A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c8cef7-c4bc-4e22-9ff4-cc7e245663c1">
      <Terms xmlns="http://schemas.microsoft.com/office/infopath/2007/PartnerControls"/>
    </lcf76f155ced4ddcb4097134ff3c332f>
    <TaxCatchAll xmlns="7abbf444-9aa4-4de5-aba6-041dfc1246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FDD8510ADD443B355A03053AAA444" ma:contentTypeVersion="15" ma:contentTypeDescription="Create a new document." ma:contentTypeScope="" ma:versionID="bc3eeacaacac01b3ad6aac95cc49a2a1">
  <xsd:schema xmlns:xsd="http://www.w3.org/2001/XMLSchema" xmlns:xs="http://www.w3.org/2001/XMLSchema" xmlns:p="http://schemas.microsoft.com/office/2006/metadata/properties" xmlns:ns2="2cc8cef7-c4bc-4e22-9ff4-cc7e245663c1" xmlns:ns3="7abbf444-9aa4-4de5-aba6-041dfc124629" targetNamespace="http://schemas.microsoft.com/office/2006/metadata/properties" ma:root="true" ma:fieldsID="87ba74b9cfb4a68c6908332f499c69cc" ns2:_="" ns3:_="">
    <xsd:import namespace="2cc8cef7-c4bc-4e22-9ff4-cc7e245663c1"/>
    <xsd:import namespace="7abbf444-9aa4-4de5-aba6-041dfc124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8cef7-c4bc-4e22-9ff4-cc7e24566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edd6d3-32d9-4b17-9080-b9ee7432d8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bf444-9aa4-4de5-aba6-041dfc124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44c24da-8fa4-4b1b-9b34-9a8c293f0f79}" ma:internalName="TaxCatchAll" ma:showField="CatchAllData" ma:web="7abbf444-9aa4-4de5-aba6-041dfc124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E4251F-742A-44DE-8F19-560E8FC6C7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BB125-4C11-46AC-AB58-C8B11EB1DC20}">
  <ds:schemaRefs>
    <ds:schemaRef ds:uri="http://schemas.microsoft.com/office/2006/metadata/properties"/>
    <ds:schemaRef ds:uri="http://schemas.microsoft.com/office/infopath/2007/PartnerControls"/>
    <ds:schemaRef ds:uri="2cc8cef7-c4bc-4e22-9ff4-cc7e245663c1"/>
    <ds:schemaRef ds:uri="7abbf444-9aa4-4de5-aba6-041dfc124629"/>
  </ds:schemaRefs>
</ds:datastoreItem>
</file>

<file path=customXml/itemProps3.xml><?xml version="1.0" encoding="utf-8"?>
<ds:datastoreItem xmlns:ds="http://schemas.openxmlformats.org/officeDocument/2006/customXml" ds:itemID="{4934E177-4102-4278-A950-3BB880F7F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8cef7-c4bc-4e22-9ff4-cc7e245663c1"/>
    <ds:schemaRef ds:uri="7abbf444-9aa4-4de5-aba6-041dfc124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Kazakova</dc:creator>
  <cp:keywords/>
  <dc:description/>
  <cp:lastModifiedBy>Anastasia Kirichenko</cp:lastModifiedBy>
  <cp:revision>19</cp:revision>
  <dcterms:created xsi:type="dcterms:W3CDTF">2023-07-09T16:09:00Z</dcterms:created>
  <dcterms:modified xsi:type="dcterms:W3CDTF">2024-04-02T06:37:00Z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2023-01-19T15:53:56Z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069677a4-f3b1-4edb-893c-43ff49374258</vt:lpwstr>
  </property>
  <property fmtid="{D5CDD505-2E9C-101B-9397-08002B2CF9AE}" pid="7" name="MSIP_Label_defa4170-0d19-0005-0004-bc88714345d2_ActionId">
    <vt:lpwstr>84e6aab1-b0bd-46eb-8dbd-cc6f90809bc2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0x01010065BFDD8510ADD443B355A03053AAA444</vt:lpwstr>
  </property>
  <property fmtid="{D5CDD505-2E9C-101B-9397-08002B2CF9AE}" pid="10" name="MediaServiceImageTags">
    <vt:lpwstr/>
  </property>
</Properties>
</file>